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D2" w:rsidRPr="0005279F" w:rsidRDefault="0005279F" w:rsidP="007D2ACE">
      <w:pPr>
        <w:jc w:val="center"/>
        <w:rPr>
          <w:rFonts w:ascii="Tahoma" w:hAnsi="Tahoma" w:cs="Tahoma"/>
          <w:b/>
          <w:color w:val="2C2B2B"/>
          <w:sz w:val="24"/>
          <w:szCs w:val="24"/>
          <w:shd w:val="clear" w:color="auto" w:fill="FFFFFF"/>
        </w:rPr>
      </w:pPr>
      <w:r w:rsidRPr="0005279F">
        <w:rPr>
          <w:rFonts w:ascii="Tahoma" w:hAnsi="Tahoma" w:cs="Tahoma"/>
          <w:b/>
          <w:color w:val="2C2B2B"/>
          <w:sz w:val="24"/>
          <w:szCs w:val="24"/>
          <w:shd w:val="clear" w:color="auto" w:fill="FFFFFF"/>
        </w:rPr>
        <w:t>İSTİKLAL MARŞIMIZI GÜZEL OKUMA YARIŞMASI</w:t>
      </w:r>
    </w:p>
    <w:p w:rsidR="00000000" w:rsidRPr="00B47340" w:rsidRDefault="003901D2" w:rsidP="00DB0D34">
      <w:pPr>
        <w:jc w:val="both"/>
        <w:rPr>
          <w:rFonts w:ascii="Tahoma" w:hAnsi="Tahoma" w:cs="Tahoma"/>
          <w:color w:val="2C2B2B"/>
          <w:sz w:val="24"/>
          <w:szCs w:val="24"/>
          <w:shd w:val="clear" w:color="auto" w:fill="FFFFFF"/>
        </w:rPr>
      </w:pPr>
      <w:r>
        <w:rPr>
          <w:rFonts w:ascii="Tahoma" w:hAnsi="Tahoma" w:cs="Tahoma"/>
          <w:color w:val="2C2B2B"/>
          <w:sz w:val="24"/>
          <w:szCs w:val="24"/>
          <w:shd w:val="clear" w:color="auto" w:fill="FFFFFF"/>
        </w:rPr>
        <w:t xml:space="preserve">       </w:t>
      </w:r>
      <w:r w:rsidR="00B47340">
        <w:rPr>
          <w:rFonts w:ascii="Tahoma" w:hAnsi="Tahoma" w:cs="Tahoma"/>
          <w:color w:val="2C2B2B"/>
          <w:sz w:val="24"/>
          <w:szCs w:val="24"/>
          <w:shd w:val="clear" w:color="auto" w:fill="FFFFFF"/>
        </w:rPr>
        <w:t xml:space="preserve"> </w:t>
      </w:r>
      <w:r w:rsidR="00B47340" w:rsidRPr="00B47340">
        <w:rPr>
          <w:rFonts w:ascii="Tahoma" w:hAnsi="Tahoma" w:cs="Tahoma"/>
          <w:color w:val="2C2B2B"/>
          <w:sz w:val="24"/>
          <w:szCs w:val="24"/>
          <w:shd w:val="clear" w:color="auto" w:fill="FFFFFF"/>
        </w:rPr>
        <w:t xml:space="preserve">İlçemiz </w:t>
      </w:r>
      <w:r w:rsidR="005A2EEC">
        <w:rPr>
          <w:rFonts w:ascii="Tahoma" w:hAnsi="Tahoma" w:cs="Tahoma"/>
          <w:color w:val="2C2B2B"/>
          <w:sz w:val="24"/>
          <w:szCs w:val="24"/>
          <w:shd w:val="clear" w:color="auto" w:fill="FFFFFF"/>
        </w:rPr>
        <w:t>K</w:t>
      </w:r>
      <w:r w:rsidR="00B47340" w:rsidRPr="00B47340">
        <w:rPr>
          <w:rFonts w:ascii="Tahoma" w:hAnsi="Tahoma" w:cs="Tahoma"/>
          <w:color w:val="2C2B2B"/>
          <w:sz w:val="24"/>
          <w:szCs w:val="24"/>
          <w:shd w:val="clear" w:color="auto" w:fill="FFFFFF"/>
        </w:rPr>
        <w:t xml:space="preserve">aymakamlığınca, </w:t>
      </w:r>
      <w:r w:rsidR="00556189" w:rsidRPr="00B47340">
        <w:rPr>
          <w:rFonts w:ascii="Tahoma" w:hAnsi="Tahoma" w:cs="Tahoma"/>
          <w:color w:val="2C2B2B"/>
          <w:sz w:val="24"/>
          <w:szCs w:val="24"/>
          <w:shd w:val="clear" w:color="auto" w:fill="FFFFFF"/>
        </w:rPr>
        <w:t>Müdürlüğümüze bağlı okullarda öğrenim gören</w:t>
      </w:r>
      <w:r w:rsidR="00B47340" w:rsidRPr="00B47340">
        <w:rPr>
          <w:rFonts w:ascii="Tahoma" w:hAnsi="Tahoma" w:cs="Tahoma"/>
          <w:color w:val="2C2B2B"/>
          <w:sz w:val="24"/>
          <w:szCs w:val="24"/>
          <w:shd w:val="clear" w:color="auto" w:fill="FFFFFF"/>
        </w:rPr>
        <w:t xml:space="preserve"> öğrenciler arasında</w:t>
      </w:r>
      <w:r w:rsidR="00556189" w:rsidRPr="00B47340">
        <w:rPr>
          <w:rFonts w:ascii="Tahoma" w:hAnsi="Tahoma" w:cs="Tahoma"/>
          <w:color w:val="2C2B2B"/>
          <w:sz w:val="24"/>
          <w:szCs w:val="24"/>
          <w:shd w:val="clear" w:color="auto" w:fill="FFFFFF"/>
        </w:rPr>
        <w:t xml:space="preserve"> </w:t>
      </w:r>
      <w:r w:rsidR="00B47340" w:rsidRPr="00B47340">
        <w:rPr>
          <w:rFonts w:ascii="Tahoma" w:hAnsi="Tahoma" w:cs="Tahoma"/>
          <w:color w:val="2C2B2B"/>
          <w:sz w:val="24"/>
          <w:szCs w:val="24"/>
          <w:shd w:val="clear" w:color="auto" w:fill="FFFFFF"/>
        </w:rPr>
        <w:t xml:space="preserve">; </w:t>
      </w:r>
      <w:r w:rsidR="00556189" w:rsidRPr="00B47340">
        <w:rPr>
          <w:rFonts w:ascii="Tahoma" w:hAnsi="Tahoma" w:cs="Tahoma"/>
          <w:color w:val="2C2B2B"/>
          <w:sz w:val="24"/>
          <w:szCs w:val="24"/>
          <w:shd w:val="clear" w:color="auto" w:fill="FFFFFF"/>
        </w:rPr>
        <w:t>dili</w:t>
      </w:r>
      <w:r w:rsidR="005A2EEC">
        <w:rPr>
          <w:rFonts w:ascii="Tahoma" w:hAnsi="Tahoma" w:cs="Tahoma"/>
          <w:color w:val="2C2B2B"/>
          <w:sz w:val="24"/>
          <w:szCs w:val="24"/>
          <w:shd w:val="clear" w:color="auto" w:fill="FFFFFF"/>
        </w:rPr>
        <w:t>mizi</w:t>
      </w:r>
      <w:r w:rsidR="00556189" w:rsidRPr="00B47340">
        <w:rPr>
          <w:rFonts w:ascii="Tahoma" w:hAnsi="Tahoma" w:cs="Tahoma"/>
          <w:color w:val="2C2B2B"/>
          <w:sz w:val="24"/>
          <w:szCs w:val="24"/>
          <w:shd w:val="clear" w:color="auto" w:fill="FFFFFF"/>
        </w:rPr>
        <w:t xml:space="preserve"> doğru, etkili ve kurallarına uygun olarak konuşmaya özendirmek; öğrencilerimize toplum karşısında kendilerini ifade etme becerisi ve özgüven kazandırmak ve onların, dilimizin en güzel ifade şekillerinden olan şiir sanatına ilgi duymalarını, geçmiş ve gelecek arasında tarihi, milli, manevi köprü kurabilmelerini; vatan, millet, bayrak sevgisi ve saygısını geliştirmelerine katkı sağlamak</w:t>
      </w:r>
      <w:r w:rsidR="00B47340" w:rsidRPr="00B47340">
        <w:rPr>
          <w:rFonts w:ascii="Tahoma" w:hAnsi="Tahoma" w:cs="Tahoma"/>
          <w:color w:val="2C2B2B"/>
          <w:sz w:val="24"/>
          <w:szCs w:val="24"/>
          <w:shd w:val="clear" w:color="auto" w:fill="FFFFFF"/>
        </w:rPr>
        <w:t xml:space="preserve"> amacıyla İstiklal Marşımızı Güzel Okuma Yarışması düzenlenmiştir.</w:t>
      </w:r>
    </w:p>
    <w:p w:rsidR="00B47340" w:rsidRPr="00147E8D" w:rsidRDefault="00B47340" w:rsidP="00DB0D34">
      <w:pPr>
        <w:jc w:val="both"/>
        <w:rPr>
          <w:rFonts w:ascii="Tahoma" w:hAnsi="Tahoma" w:cs="Tahoma"/>
          <w:b/>
          <w:color w:val="2C2B2B"/>
          <w:sz w:val="24"/>
          <w:szCs w:val="24"/>
          <w:shd w:val="clear" w:color="auto" w:fill="FFFFFF"/>
        </w:rPr>
      </w:pPr>
      <w:r w:rsidRPr="00147E8D">
        <w:rPr>
          <w:rStyle w:val="apple-converted-space"/>
          <w:rFonts w:ascii="Tahoma" w:hAnsi="Tahoma" w:cs="Tahoma"/>
          <w:b/>
          <w:color w:val="2C2B2B"/>
          <w:sz w:val="24"/>
          <w:szCs w:val="24"/>
          <w:shd w:val="clear" w:color="auto" w:fill="FFFFFF"/>
        </w:rPr>
        <w:t> </w:t>
      </w:r>
      <w:r w:rsidRPr="00147E8D">
        <w:rPr>
          <w:rFonts w:ascii="Tahoma" w:hAnsi="Tahoma" w:cs="Tahoma"/>
          <w:b/>
          <w:color w:val="2C2B2B"/>
          <w:sz w:val="24"/>
          <w:szCs w:val="24"/>
          <w:shd w:val="clear" w:color="auto" w:fill="FFFFFF"/>
        </w:rPr>
        <w:t>YARIŞMA KATEGORİLERİ</w:t>
      </w:r>
      <w:r w:rsidR="007D2ACE">
        <w:rPr>
          <w:rFonts w:ascii="Tahoma" w:hAnsi="Tahoma" w:cs="Tahoma"/>
          <w:b/>
          <w:color w:val="2C2B2B"/>
          <w:sz w:val="24"/>
          <w:szCs w:val="24"/>
          <w:shd w:val="clear" w:color="auto" w:fill="FFFFFF"/>
        </w:rPr>
        <w:t>:</w:t>
      </w:r>
    </w:p>
    <w:p w:rsidR="00B47340" w:rsidRPr="00B47340" w:rsidRDefault="00B47340" w:rsidP="00DB0D34">
      <w:pPr>
        <w:jc w:val="both"/>
        <w:rPr>
          <w:rFonts w:ascii="Tahoma" w:hAnsi="Tahoma" w:cs="Tahoma"/>
          <w:color w:val="2C2B2B"/>
          <w:sz w:val="24"/>
          <w:szCs w:val="24"/>
          <w:shd w:val="clear" w:color="auto" w:fill="FFFFFF"/>
        </w:rPr>
      </w:pPr>
      <w:r w:rsidRPr="00B47340">
        <w:rPr>
          <w:rFonts w:ascii="Tahoma" w:hAnsi="Tahoma" w:cs="Tahoma"/>
          <w:color w:val="2C2B2B"/>
          <w:sz w:val="24"/>
          <w:szCs w:val="24"/>
          <w:shd w:val="clear" w:color="auto" w:fill="FFFFFF"/>
        </w:rPr>
        <w:t>1- İlkokul</w:t>
      </w:r>
    </w:p>
    <w:p w:rsidR="00B47340" w:rsidRPr="00B47340" w:rsidRDefault="00B47340" w:rsidP="00DB0D34">
      <w:pPr>
        <w:jc w:val="both"/>
        <w:rPr>
          <w:rFonts w:ascii="Tahoma" w:hAnsi="Tahoma" w:cs="Tahoma"/>
          <w:color w:val="2C2B2B"/>
          <w:sz w:val="24"/>
          <w:szCs w:val="24"/>
          <w:shd w:val="clear" w:color="auto" w:fill="FFFFFF"/>
        </w:rPr>
      </w:pPr>
      <w:r w:rsidRPr="00B47340">
        <w:rPr>
          <w:rFonts w:ascii="Tahoma" w:hAnsi="Tahoma" w:cs="Tahoma"/>
          <w:color w:val="2C2B2B"/>
          <w:sz w:val="24"/>
          <w:szCs w:val="24"/>
          <w:shd w:val="clear" w:color="auto" w:fill="FFFFFF"/>
        </w:rPr>
        <w:t xml:space="preserve">2- Ortaokul </w:t>
      </w:r>
    </w:p>
    <w:p w:rsidR="00B47340" w:rsidRPr="00B47340" w:rsidRDefault="00B47340" w:rsidP="00DB0D34">
      <w:pPr>
        <w:jc w:val="both"/>
        <w:rPr>
          <w:rFonts w:ascii="Tahoma" w:hAnsi="Tahoma" w:cs="Tahoma"/>
          <w:color w:val="2C2B2B"/>
          <w:sz w:val="24"/>
          <w:szCs w:val="24"/>
          <w:shd w:val="clear" w:color="auto" w:fill="FFFFFF"/>
        </w:rPr>
      </w:pPr>
      <w:r w:rsidRPr="00B47340">
        <w:rPr>
          <w:rFonts w:ascii="Tahoma" w:hAnsi="Tahoma" w:cs="Tahoma"/>
          <w:color w:val="2C2B2B"/>
          <w:sz w:val="24"/>
          <w:szCs w:val="24"/>
          <w:shd w:val="clear" w:color="auto" w:fill="FFFFFF"/>
        </w:rPr>
        <w:t>3- Liseler arasında olmak üzere 3 kategoride yapılacaktır.</w:t>
      </w:r>
    </w:p>
    <w:p w:rsidR="006F37C2" w:rsidRPr="00B47340" w:rsidRDefault="006F37C2" w:rsidP="00DB0D34">
      <w:pPr>
        <w:jc w:val="both"/>
        <w:rPr>
          <w:rFonts w:ascii="Tahoma" w:hAnsi="Tahoma" w:cs="Tahoma"/>
          <w:b/>
          <w:bCs/>
          <w:color w:val="2C2B2B"/>
          <w:sz w:val="24"/>
          <w:szCs w:val="24"/>
          <w:shd w:val="clear" w:color="auto" w:fill="FFFFFF"/>
        </w:rPr>
      </w:pPr>
      <w:r w:rsidRPr="00B47340">
        <w:rPr>
          <w:rFonts w:ascii="Tahoma" w:hAnsi="Tahoma" w:cs="Tahoma"/>
          <w:b/>
          <w:bCs/>
          <w:color w:val="2C2B2B"/>
          <w:sz w:val="24"/>
          <w:szCs w:val="24"/>
          <w:shd w:val="clear" w:color="auto" w:fill="FFFFFF"/>
        </w:rPr>
        <w:t>Yarışma Basamakları</w:t>
      </w:r>
      <w:r w:rsidR="007D2ACE">
        <w:rPr>
          <w:rFonts w:ascii="Tahoma" w:hAnsi="Tahoma" w:cs="Tahoma"/>
          <w:b/>
          <w:bCs/>
          <w:color w:val="2C2B2B"/>
          <w:sz w:val="24"/>
          <w:szCs w:val="24"/>
          <w:shd w:val="clear" w:color="auto" w:fill="FFFFFF"/>
        </w:rPr>
        <w:t>:</w:t>
      </w:r>
    </w:p>
    <w:p w:rsidR="006F37C2" w:rsidRPr="00F35AEC" w:rsidRDefault="006F37C2" w:rsidP="00DB0D34">
      <w:pPr>
        <w:jc w:val="both"/>
        <w:rPr>
          <w:rFonts w:ascii="Tahoma" w:hAnsi="Tahoma" w:cs="Tahoma"/>
          <w:bCs/>
          <w:color w:val="2C2B2B"/>
          <w:sz w:val="24"/>
          <w:szCs w:val="24"/>
          <w:shd w:val="clear" w:color="auto" w:fill="FFFFFF"/>
        </w:rPr>
      </w:pPr>
      <w:r w:rsidRPr="00F35AEC">
        <w:rPr>
          <w:rFonts w:ascii="Tahoma" w:hAnsi="Tahoma" w:cs="Tahoma"/>
          <w:bCs/>
          <w:color w:val="2C2B2B"/>
          <w:sz w:val="24"/>
          <w:szCs w:val="24"/>
          <w:shd w:val="clear" w:color="auto" w:fill="FFFFFF"/>
        </w:rPr>
        <w:t>1- Seçme</w:t>
      </w:r>
    </w:p>
    <w:p w:rsidR="006F37C2" w:rsidRPr="00F35AEC" w:rsidRDefault="006F37C2" w:rsidP="00DB0D34">
      <w:pPr>
        <w:jc w:val="both"/>
        <w:rPr>
          <w:rFonts w:ascii="Tahoma" w:hAnsi="Tahoma" w:cs="Tahoma"/>
          <w:bCs/>
          <w:color w:val="2C2B2B"/>
          <w:sz w:val="24"/>
          <w:szCs w:val="24"/>
          <w:shd w:val="clear" w:color="auto" w:fill="FFFFFF"/>
        </w:rPr>
      </w:pPr>
      <w:r w:rsidRPr="00F35AEC">
        <w:rPr>
          <w:rFonts w:ascii="Tahoma" w:hAnsi="Tahoma" w:cs="Tahoma"/>
          <w:bCs/>
          <w:color w:val="2C2B2B"/>
          <w:sz w:val="24"/>
          <w:szCs w:val="24"/>
          <w:shd w:val="clear" w:color="auto" w:fill="FFFFFF"/>
        </w:rPr>
        <w:t>2- Ön eleme</w:t>
      </w:r>
    </w:p>
    <w:p w:rsidR="006F37C2" w:rsidRPr="00F35AEC" w:rsidRDefault="006F37C2" w:rsidP="00DB0D34">
      <w:pPr>
        <w:jc w:val="both"/>
        <w:rPr>
          <w:rFonts w:ascii="Tahoma" w:hAnsi="Tahoma" w:cs="Tahoma"/>
          <w:bCs/>
          <w:color w:val="2C2B2B"/>
          <w:sz w:val="24"/>
          <w:szCs w:val="24"/>
          <w:shd w:val="clear" w:color="auto" w:fill="FFFFFF"/>
        </w:rPr>
      </w:pPr>
      <w:r w:rsidRPr="00F35AEC">
        <w:rPr>
          <w:rFonts w:ascii="Tahoma" w:hAnsi="Tahoma" w:cs="Tahoma"/>
          <w:bCs/>
          <w:color w:val="2C2B2B"/>
          <w:sz w:val="24"/>
          <w:szCs w:val="24"/>
          <w:shd w:val="clear" w:color="auto" w:fill="FFFFFF"/>
        </w:rPr>
        <w:t>3- Final</w:t>
      </w:r>
    </w:p>
    <w:p w:rsidR="0021446F" w:rsidRPr="00B47340" w:rsidRDefault="0021446F" w:rsidP="00DB0D34">
      <w:pPr>
        <w:pStyle w:val="NormalWeb"/>
        <w:shd w:val="clear" w:color="auto" w:fill="FFFFFF"/>
        <w:spacing w:before="120" w:beforeAutospacing="0" w:after="0" w:afterAutospacing="0" w:line="216" w:lineRule="atLeast"/>
        <w:jc w:val="both"/>
        <w:rPr>
          <w:rFonts w:ascii="Tahoma" w:hAnsi="Tahoma" w:cs="Tahoma"/>
          <w:color w:val="2C2B2B"/>
        </w:rPr>
      </w:pPr>
      <w:r w:rsidRPr="00B47340">
        <w:rPr>
          <w:rFonts w:ascii="Tahoma" w:hAnsi="Tahoma" w:cs="Tahoma"/>
          <w:b/>
          <w:bCs/>
          <w:color w:val="2C2B2B"/>
        </w:rPr>
        <w:t>a)     </w:t>
      </w:r>
      <w:r w:rsidRPr="00B47340">
        <w:rPr>
          <w:rStyle w:val="apple-converted-space"/>
          <w:rFonts w:ascii="Tahoma" w:hAnsi="Tahoma" w:cs="Tahoma"/>
          <w:b/>
          <w:bCs/>
          <w:color w:val="2C2B2B"/>
        </w:rPr>
        <w:t> </w:t>
      </w:r>
      <w:r w:rsidRPr="00B47340">
        <w:rPr>
          <w:rFonts w:ascii="Tahoma" w:hAnsi="Tahoma" w:cs="Tahoma"/>
          <w:b/>
          <w:bCs/>
          <w:color w:val="2C2B2B"/>
        </w:rPr>
        <w:t xml:space="preserve">Seçme Basamağı; </w:t>
      </w:r>
      <w:r w:rsidRPr="00B47340">
        <w:rPr>
          <w:rFonts w:ascii="Tahoma" w:hAnsi="Tahoma" w:cs="Tahoma"/>
          <w:color w:val="2C2B2B"/>
        </w:rPr>
        <w:t xml:space="preserve"> </w:t>
      </w:r>
      <w:r w:rsidR="00B47340">
        <w:rPr>
          <w:rFonts w:ascii="Tahoma" w:hAnsi="Tahoma" w:cs="Tahoma"/>
          <w:color w:val="2C2B2B"/>
        </w:rPr>
        <w:t>y</w:t>
      </w:r>
      <w:r w:rsidRPr="00B47340">
        <w:rPr>
          <w:rFonts w:ascii="Tahoma" w:hAnsi="Tahoma" w:cs="Tahoma"/>
          <w:color w:val="2C2B2B"/>
        </w:rPr>
        <w:t>arışmanın ilk aşamasıdır. Okullarımızda öğrenim gören öğrenciler arasından ön elemeye katılacak öğrenci</w:t>
      </w:r>
      <w:r w:rsidR="00B47340">
        <w:rPr>
          <w:rFonts w:ascii="Tahoma" w:hAnsi="Tahoma" w:cs="Tahoma"/>
          <w:color w:val="2C2B2B"/>
        </w:rPr>
        <w:t>lerin</w:t>
      </w:r>
      <w:r w:rsidRPr="00B47340">
        <w:rPr>
          <w:rFonts w:ascii="Tahoma" w:hAnsi="Tahoma" w:cs="Tahoma"/>
          <w:color w:val="2C2B2B"/>
        </w:rPr>
        <w:t xml:space="preserve"> seçimi ve yetiştirilmeleri varsa Türkçe öğretmeni, Türkçe öğretmeni yoksa okul müdürlüğünce görevlendirilen öğretmenlerce </w:t>
      </w:r>
      <w:r w:rsidR="00B47340">
        <w:rPr>
          <w:rFonts w:ascii="Tahoma" w:hAnsi="Tahoma" w:cs="Tahoma"/>
          <w:color w:val="2C2B2B"/>
        </w:rPr>
        <w:t xml:space="preserve">okullarda </w:t>
      </w:r>
      <w:r w:rsidRPr="00B47340">
        <w:rPr>
          <w:rFonts w:ascii="Tahoma" w:hAnsi="Tahoma" w:cs="Tahoma"/>
          <w:color w:val="2C2B2B"/>
        </w:rPr>
        <w:t>yapılacaktır.</w:t>
      </w:r>
      <w:r w:rsidR="00DB0D34">
        <w:rPr>
          <w:rFonts w:ascii="Tahoma" w:hAnsi="Tahoma" w:cs="Tahoma"/>
          <w:color w:val="2C2B2B"/>
        </w:rPr>
        <w:t xml:space="preserve"> </w:t>
      </w:r>
    </w:p>
    <w:p w:rsidR="0021446F" w:rsidRPr="00B47340" w:rsidRDefault="0021446F" w:rsidP="00DB0D34">
      <w:pPr>
        <w:pStyle w:val="NormalWeb"/>
        <w:shd w:val="clear" w:color="auto" w:fill="FFFFFF"/>
        <w:spacing w:before="120" w:beforeAutospacing="0" w:after="0" w:afterAutospacing="0" w:line="216" w:lineRule="atLeast"/>
        <w:jc w:val="both"/>
        <w:rPr>
          <w:rFonts w:ascii="Tahoma" w:hAnsi="Tahoma" w:cs="Tahoma"/>
          <w:color w:val="2C2B2B"/>
        </w:rPr>
      </w:pPr>
      <w:r w:rsidRPr="00B47340">
        <w:rPr>
          <w:rFonts w:ascii="Tahoma" w:hAnsi="Tahoma" w:cs="Tahoma"/>
          <w:b/>
          <w:bCs/>
          <w:color w:val="2C2B2B"/>
        </w:rPr>
        <w:t>b)    </w:t>
      </w:r>
      <w:r w:rsidRPr="00B47340">
        <w:rPr>
          <w:rStyle w:val="apple-converted-space"/>
          <w:rFonts w:ascii="Tahoma" w:hAnsi="Tahoma" w:cs="Tahoma"/>
          <w:b/>
          <w:bCs/>
          <w:color w:val="2C2B2B"/>
        </w:rPr>
        <w:t> </w:t>
      </w:r>
      <w:r w:rsidRPr="00B47340">
        <w:rPr>
          <w:rFonts w:ascii="Tahoma" w:hAnsi="Tahoma" w:cs="Tahoma"/>
          <w:b/>
          <w:bCs/>
          <w:color w:val="2C2B2B"/>
        </w:rPr>
        <w:t>Ön Eleme Basamağı;</w:t>
      </w:r>
      <w:r w:rsidRPr="00B47340">
        <w:rPr>
          <w:rFonts w:ascii="Tahoma" w:hAnsi="Tahoma" w:cs="Tahoma"/>
          <w:color w:val="2C2B2B"/>
        </w:rPr>
        <w:t xml:space="preserve"> seçme basamağında belirlenen öğrenciler </w:t>
      </w:r>
      <w:r w:rsidR="005A2EEC">
        <w:rPr>
          <w:rFonts w:ascii="Tahoma" w:hAnsi="Tahoma" w:cs="Tahoma"/>
          <w:color w:val="2C2B2B"/>
        </w:rPr>
        <w:t xml:space="preserve">okulda düzenlenecek yarışmayla </w:t>
      </w:r>
      <w:r w:rsidRPr="00B47340">
        <w:rPr>
          <w:rFonts w:ascii="Tahoma" w:hAnsi="Tahoma" w:cs="Tahoma"/>
          <w:color w:val="2C2B2B"/>
        </w:rPr>
        <w:t>değerlendirilerek</w:t>
      </w:r>
      <w:r w:rsidR="00B47340">
        <w:rPr>
          <w:rFonts w:ascii="Tahoma" w:hAnsi="Tahoma" w:cs="Tahoma"/>
          <w:color w:val="2C2B2B"/>
        </w:rPr>
        <w:t xml:space="preserve">, </w:t>
      </w:r>
      <w:r w:rsidRPr="00B47340">
        <w:rPr>
          <w:rFonts w:ascii="Tahoma" w:hAnsi="Tahoma" w:cs="Tahoma"/>
          <w:color w:val="2C2B2B"/>
        </w:rPr>
        <w:t xml:space="preserve"> seçim</w:t>
      </w:r>
      <w:r w:rsidR="005A2EEC">
        <w:rPr>
          <w:rFonts w:ascii="Tahoma" w:hAnsi="Tahoma" w:cs="Tahoma"/>
          <w:color w:val="2C2B2B"/>
        </w:rPr>
        <w:t>i</w:t>
      </w:r>
      <w:r w:rsidRPr="00B47340">
        <w:rPr>
          <w:rFonts w:ascii="Tahoma" w:hAnsi="Tahoma" w:cs="Tahoma"/>
          <w:color w:val="2C2B2B"/>
        </w:rPr>
        <w:t xml:space="preserve"> yapılır.</w:t>
      </w:r>
      <w:r w:rsidR="00B47340">
        <w:rPr>
          <w:rFonts w:ascii="Tahoma" w:hAnsi="Tahoma" w:cs="Tahoma"/>
          <w:color w:val="2C2B2B"/>
        </w:rPr>
        <w:t xml:space="preserve"> </w:t>
      </w:r>
      <w:r w:rsidRPr="00B47340">
        <w:rPr>
          <w:rFonts w:ascii="Tahoma" w:hAnsi="Tahoma" w:cs="Tahoma"/>
          <w:color w:val="2C2B2B"/>
        </w:rPr>
        <w:t>En y</w:t>
      </w:r>
      <w:r w:rsidR="005A2EEC">
        <w:rPr>
          <w:rFonts w:ascii="Tahoma" w:hAnsi="Tahoma" w:cs="Tahoma"/>
          <w:color w:val="2C2B2B"/>
        </w:rPr>
        <w:t>üksek puanı alan öğrenci, Final</w:t>
      </w:r>
      <w:r w:rsidRPr="00B47340">
        <w:rPr>
          <w:rFonts w:ascii="Tahoma" w:hAnsi="Tahoma" w:cs="Tahoma"/>
          <w:color w:val="2C2B2B"/>
        </w:rPr>
        <w:t>de</w:t>
      </w:r>
      <w:r w:rsidR="005A2EEC">
        <w:rPr>
          <w:rFonts w:ascii="Tahoma" w:hAnsi="Tahoma" w:cs="Tahoma"/>
          <w:color w:val="2C2B2B"/>
        </w:rPr>
        <w:t xml:space="preserve"> (ilçede</w:t>
      </w:r>
      <w:r w:rsidR="0061355E">
        <w:rPr>
          <w:rFonts w:ascii="Tahoma" w:hAnsi="Tahoma" w:cs="Tahoma"/>
          <w:color w:val="2C2B2B"/>
        </w:rPr>
        <w:t>)</w:t>
      </w:r>
      <w:r w:rsidR="005A2EEC">
        <w:rPr>
          <w:rFonts w:ascii="Tahoma" w:hAnsi="Tahoma" w:cs="Tahoma"/>
          <w:color w:val="2C2B2B"/>
        </w:rPr>
        <w:t xml:space="preserve"> yarışmaya</w:t>
      </w:r>
      <w:r w:rsidRPr="00B47340">
        <w:rPr>
          <w:rFonts w:ascii="Tahoma" w:hAnsi="Tahoma" w:cs="Tahoma"/>
          <w:color w:val="2C2B2B"/>
        </w:rPr>
        <w:t xml:space="preserve"> hak kazanır. </w:t>
      </w:r>
      <w:r w:rsidR="003901D2">
        <w:rPr>
          <w:rFonts w:ascii="Tahoma" w:hAnsi="Tahoma" w:cs="Tahoma"/>
          <w:color w:val="2C2B2B"/>
        </w:rPr>
        <w:t xml:space="preserve">Yapılan seçim sürecini gösteren tutanaklarla birlikte </w:t>
      </w:r>
      <w:r w:rsidR="005A2EEC">
        <w:rPr>
          <w:rFonts w:ascii="Tahoma" w:hAnsi="Tahoma" w:cs="Tahoma"/>
          <w:color w:val="2C2B2B"/>
        </w:rPr>
        <w:t xml:space="preserve">birinci olan öğrencinin </w:t>
      </w:r>
      <w:r w:rsidR="003901D2">
        <w:rPr>
          <w:rFonts w:ascii="Tahoma" w:hAnsi="Tahoma" w:cs="Tahoma"/>
          <w:color w:val="2C2B2B"/>
        </w:rPr>
        <w:t>i</w:t>
      </w:r>
      <w:r w:rsidRPr="00B47340">
        <w:rPr>
          <w:rFonts w:ascii="Tahoma" w:hAnsi="Tahoma" w:cs="Tahoma"/>
          <w:color w:val="2C2B2B"/>
        </w:rPr>
        <w:t>smi İlçe Milli Eğitim Müdürlüğüne bildirilir.</w:t>
      </w:r>
    </w:p>
    <w:p w:rsidR="0021446F" w:rsidRDefault="0021446F" w:rsidP="00DB0D34">
      <w:pPr>
        <w:pStyle w:val="NormalWeb"/>
        <w:shd w:val="clear" w:color="auto" w:fill="FFFFFF"/>
        <w:spacing w:before="120" w:beforeAutospacing="0" w:after="0" w:afterAutospacing="0" w:line="216" w:lineRule="atLeast"/>
        <w:jc w:val="both"/>
        <w:rPr>
          <w:rFonts w:ascii="Tahoma" w:hAnsi="Tahoma" w:cs="Tahoma"/>
          <w:color w:val="2C2B2B"/>
        </w:rPr>
      </w:pPr>
      <w:r w:rsidRPr="00B47340">
        <w:rPr>
          <w:rFonts w:ascii="Tahoma" w:hAnsi="Tahoma" w:cs="Tahoma"/>
          <w:b/>
          <w:bCs/>
          <w:color w:val="2C2B2B"/>
        </w:rPr>
        <w:t>c)     </w:t>
      </w:r>
      <w:r w:rsidRPr="00B47340">
        <w:rPr>
          <w:rStyle w:val="apple-converted-space"/>
          <w:rFonts w:ascii="Tahoma" w:hAnsi="Tahoma" w:cs="Tahoma"/>
          <w:b/>
          <w:bCs/>
          <w:color w:val="2C2B2B"/>
        </w:rPr>
        <w:t> </w:t>
      </w:r>
      <w:r w:rsidRPr="00B47340">
        <w:rPr>
          <w:rFonts w:ascii="Tahoma" w:hAnsi="Tahoma" w:cs="Tahoma"/>
          <w:b/>
          <w:bCs/>
          <w:color w:val="2C2B2B"/>
        </w:rPr>
        <w:t>Final</w:t>
      </w:r>
      <w:r w:rsidR="005F073A" w:rsidRPr="00B47340">
        <w:rPr>
          <w:rFonts w:ascii="Tahoma" w:hAnsi="Tahoma" w:cs="Tahoma"/>
          <w:b/>
          <w:bCs/>
          <w:color w:val="2C2B2B"/>
        </w:rPr>
        <w:t xml:space="preserve"> basamağı </w:t>
      </w:r>
      <w:r w:rsidR="005F073A" w:rsidRPr="00B47340">
        <w:rPr>
          <w:rFonts w:ascii="Tahoma" w:hAnsi="Tahoma" w:cs="Tahoma"/>
          <w:bCs/>
          <w:color w:val="2C2B2B"/>
        </w:rPr>
        <w:t>y</w:t>
      </w:r>
      <w:r w:rsidRPr="00B47340">
        <w:rPr>
          <w:rFonts w:ascii="Tahoma" w:hAnsi="Tahoma" w:cs="Tahoma"/>
          <w:color w:val="2C2B2B"/>
        </w:rPr>
        <w:t xml:space="preserve">arışmanın son aşamasıdır. Ön Elemeler sonucunda birinci olan </w:t>
      </w:r>
      <w:r w:rsidR="005F073A" w:rsidRPr="00B47340">
        <w:rPr>
          <w:rFonts w:ascii="Tahoma" w:hAnsi="Tahoma" w:cs="Tahoma"/>
          <w:color w:val="2C2B2B"/>
        </w:rPr>
        <w:t xml:space="preserve">öğrenciler </w:t>
      </w:r>
      <w:r w:rsidR="003901D2">
        <w:rPr>
          <w:rFonts w:ascii="Tahoma" w:hAnsi="Tahoma" w:cs="Tahoma"/>
          <w:color w:val="2C2B2B"/>
        </w:rPr>
        <w:t xml:space="preserve"> Final</w:t>
      </w:r>
      <w:r w:rsidRPr="00B47340">
        <w:rPr>
          <w:rFonts w:ascii="Tahoma" w:hAnsi="Tahoma" w:cs="Tahoma"/>
          <w:color w:val="2C2B2B"/>
        </w:rPr>
        <w:t>de yarışır. Final yarışması 0</w:t>
      </w:r>
      <w:r w:rsidR="00945F37">
        <w:rPr>
          <w:rFonts w:ascii="Tahoma" w:hAnsi="Tahoma" w:cs="Tahoma"/>
          <w:color w:val="2C2B2B"/>
        </w:rPr>
        <w:t>9</w:t>
      </w:r>
      <w:r w:rsidRPr="00B47340">
        <w:rPr>
          <w:rFonts w:ascii="Tahoma" w:hAnsi="Tahoma" w:cs="Tahoma"/>
          <w:color w:val="2C2B2B"/>
        </w:rPr>
        <w:t>/0</w:t>
      </w:r>
      <w:r w:rsidR="005F073A" w:rsidRPr="00B47340">
        <w:rPr>
          <w:rFonts w:ascii="Tahoma" w:hAnsi="Tahoma" w:cs="Tahoma"/>
          <w:color w:val="2C2B2B"/>
        </w:rPr>
        <w:t>3</w:t>
      </w:r>
      <w:r w:rsidRPr="00B47340">
        <w:rPr>
          <w:rFonts w:ascii="Tahoma" w:hAnsi="Tahoma" w:cs="Tahoma"/>
          <w:color w:val="2C2B2B"/>
        </w:rPr>
        <w:t>/201</w:t>
      </w:r>
      <w:r w:rsidR="005F073A" w:rsidRPr="00B47340">
        <w:rPr>
          <w:rFonts w:ascii="Tahoma" w:hAnsi="Tahoma" w:cs="Tahoma"/>
          <w:color w:val="2C2B2B"/>
        </w:rPr>
        <w:t>5</w:t>
      </w:r>
      <w:r w:rsidRPr="00B47340">
        <w:rPr>
          <w:rFonts w:ascii="Tahoma" w:hAnsi="Tahoma" w:cs="Tahoma"/>
          <w:color w:val="2C2B2B"/>
        </w:rPr>
        <w:t xml:space="preserve"> tarihinde</w:t>
      </w:r>
      <w:r w:rsidRPr="00B47340">
        <w:rPr>
          <w:rStyle w:val="apple-converted-space"/>
          <w:rFonts w:ascii="Tahoma" w:hAnsi="Tahoma" w:cs="Tahoma"/>
          <w:color w:val="2C2B2B"/>
        </w:rPr>
        <w:t> </w:t>
      </w:r>
      <w:r w:rsidR="005F073A" w:rsidRPr="00B47340">
        <w:rPr>
          <w:rFonts w:ascii="Tahoma" w:hAnsi="Tahoma" w:cs="Tahoma"/>
          <w:b/>
          <w:bCs/>
          <w:color w:val="2C2B2B"/>
        </w:rPr>
        <w:t xml:space="preserve"> Saraykent Ortaokulu Konferans </w:t>
      </w:r>
      <w:r w:rsidR="00945F37">
        <w:rPr>
          <w:rFonts w:ascii="Tahoma" w:hAnsi="Tahoma" w:cs="Tahoma"/>
          <w:b/>
          <w:bCs/>
          <w:color w:val="2C2B2B"/>
        </w:rPr>
        <w:t>S</w:t>
      </w:r>
      <w:r w:rsidRPr="00945F37">
        <w:rPr>
          <w:rFonts w:ascii="Tahoma" w:hAnsi="Tahoma" w:cs="Tahoma"/>
          <w:b/>
          <w:color w:val="2C2B2B"/>
        </w:rPr>
        <w:t xml:space="preserve">alonunda </w:t>
      </w:r>
      <w:r w:rsidRPr="00B47340">
        <w:rPr>
          <w:rFonts w:ascii="Tahoma" w:hAnsi="Tahoma" w:cs="Tahoma"/>
          <w:color w:val="2C2B2B"/>
        </w:rPr>
        <w:t>yapılacaktır. Bu aşama</w:t>
      </w:r>
      <w:r w:rsidR="003901D2">
        <w:rPr>
          <w:rFonts w:ascii="Tahoma" w:hAnsi="Tahoma" w:cs="Tahoma"/>
          <w:color w:val="2C2B2B"/>
        </w:rPr>
        <w:t>da ön elemeyi geçen her öğrenci</w:t>
      </w:r>
      <w:r w:rsidR="005A2EEC">
        <w:rPr>
          <w:rFonts w:ascii="Tahoma" w:hAnsi="Tahoma" w:cs="Tahoma"/>
          <w:color w:val="2C2B2B"/>
        </w:rPr>
        <w:t xml:space="preserve"> </w:t>
      </w:r>
      <w:r w:rsidR="003901D2">
        <w:rPr>
          <w:rFonts w:ascii="Tahoma" w:hAnsi="Tahoma" w:cs="Tahoma"/>
          <w:color w:val="2C2B2B"/>
        </w:rPr>
        <w:t xml:space="preserve"> </w:t>
      </w:r>
      <w:r w:rsidRPr="00B47340">
        <w:rPr>
          <w:rFonts w:ascii="Tahoma" w:hAnsi="Tahoma" w:cs="Tahoma"/>
          <w:color w:val="2C2B2B"/>
        </w:rPr>
        <w:t>jüri önünde İstiklal Marşı</w:t>
      </w:r>
      <w:r w:rsidR="001371C8">
        <w:rPr>
          <w:rFonts w:ascii="Tahoma" w:hAnsi="Tahoma" w:cs="Tahoma"/>
          <w:color w:val="2C2B2B"/>
        </w:rPr>
        <w:t>mızın</w:t>
      </w:r>
      <w:r w:rsidRPr="00B47340">
        <w:rPr>
          <w:rFonts w:ascii="Tahoma" w:hAnsi="Tahoma" w:cs="Tahoma"/>
          <w:color w:val="2C2B2B"/>
        </w:rPr>
        <w:t xml:space="preserve"> 10 kıtasını </w:t>
      </w:r>
      <w:r w:rsidR="001371C8">
        <w:rPr>
          <w:rFonts w:ascii="Tahoma" w:hAnsi="Tahoma" w:cs="Tahoma"/>
          <w:color w:val="2C2B2B"/>
        </w:rPr>
        <w:t xml:space="preserve">ezbere </w:t>
      </w:r>
      <w:r w:rsidRPr="00B47340">
        <w:rPr>
          <w:rFonts w:ascii="Tahoma" w:hAnsi="Tahoma" w:cs="Tahoma"/>
          <w:color w:val="2C2B2B"/>
        </w:rPr>
        <w:t xml:space="preserve">okuyacaktır. </w:t>
      </w:r>
    </w:p>
    <w:p w:rsidR="0005279F" w:rsidRPr="0005279F" w:rsidRDefault="0005279F" w:rsidP="00DB0D34">
      <w:pPr>
        <w:jc w:val="both"/>
        <w:rPr>
          <w:rFonts w:ascii="Tahoma" w:hAnsi="Tahoma" w:cs="Tahoma"/>
          <w:b/>
          <w:color w:val="2C2B2B"/>
          <w:sz w:val="20"/>
          <w:szCs w:val="20"/>
          <w:shd w:val="clear" w:color="auto" w:fill="FFFFFF"/>
        </w:rPr>
      </w:pPr>
      <w:r>
        <w:rPr>
          <w:rFonts w:ascii="Tahoma" w:hAnsi="Tahoma" w:cs="Tahoma"/>
          <w:b/>
          <w:color w:val="2C2B2B"/>
          <w:sz w:val="20"/>
          <w:szCs w:val="20"/>
        </w:rPr>
        <w:t xml:space="preserve"> </w:t>
      </w:r>
      <w:r w:rsidRPr="0005279F">
        <w:rPr>
          <w:rFonts w:ascii="Tahoma" w:hAnsi="Tahoma" w:cs="Tahoma"/>
          <w:b/>
          <w:color w:val="2C2B2B"/>
          <w:sz w:val="20"/>
          <w:szCs w:val="20"/>
        </w:rPr>
        <w:t xml:space="preserve">Not: </w:t>
      </w:r>
      <w:r w:rsidR="00DE11EA">
        <w:rPr>
          <w:rFonts w:ascii="Tahoma" w:hAnsi="Tahoma" w:cs="Tahoma"/>
          <w:b/>
          <w:color w:val="2C2B2B"/>
          <w:sz w:val="20"/>
          <w:szCs w:val="20"/>
        </w:rPr>
        <w:t xml:space="preserve">İstiklal marşımız </w:t>
      </w:r>
      <w:r w:rsidRPr="0005279F">
        <w:rPr>
          <w:rFonts w:ascii="Tahoma" w:hAnsi="Tahoma" w:cs="Tahoma"/>
          <w:b/>
          <w:color w:val="2C2B2B"/>
          <w:sz w:val="20"/>
          <w:szCs w:val="20"/>
          <w:shd w:val="clear" w:color="auto" w:fill="FFFFFF"/>
        </w:rPr>
        <w:t>oku</w:t>
      </w:r>
      <w:r w:rsidR="00DE11EA">
        <w:rPr>
          <w:rFonts w:ascii="Tahoma" w:hAnsi="Tahoma" w:cs="Tahoma"/>
          <w:b/>
          <w:color w:val="2C2B2B"/>
          <w:sz w:val="20"/>
          <w:szCs w:val="20"/>
          <w:shd w:val="clear" w:color="auto" w:fill="FFFFFF"/>
        </w:rPr>
        <w:t>nu</w:t>
      </w:r>
      <w:r w:rsidRPr="0005279F">
        <w:rPr>
          <w:rFonts w:ascii="Tahoma" w:hAnsi="Tahoma" w:cs="Tahoma"/>
          <w:b/>
          <w:color w:val="2C2B2B"/>
          <w:sz w:val="20"/>
          <w:szCs w:val="20"/>
          <w:shd w:val="clear" w:color="auto" w:fill="FFFFFF"/>
        </w:rPr>
        <w:t>rken  fon müziği</w:t>
      </w:r>
      <w:r>
        <w:rPr>
          <w:rFonts w:ascii="Tahoma" w:hAnsi="Tahoma" w:cs="Tahoma"/>
          <w:b/>
          <w:color w:val="2C2B2B"/>
          <w:sz w:val="20"/>
          <w:szCs w:val="20"/>
          <w:shd w:val="clear" w:color="auto" w:fill="FFFFFF"/>
        </w:rPr>
        <w:t xml:space="preserve"> </w:t>
      </w:r>
      <w:r w:rsidRPr="0005279F">
        <w:rPr>
          <w:rFonts w:ascii="Tahoma" w:hAnsi="Tahoma" w:cs="Tahoma"/>
          <w:b/>
          <w:color w:val="2C2B2B"/>
          <w:sz w:val="20"/>
          <w:szCs w:val="20"/>
          <w:shd w:val="clear" w:color="auto" w:fill="FFFFFF"/>
        </w:rPr>
        <w:t>(</w:t>
      </w:r>
      <w:proofErr w:type="spellStart"/>
      <w:r w:rsidRPr="0005279F">
        <w:rPr>
          <w:rFonts w:ascii="Tahoma" w:hAnsi="Tahoma" w:cs="Tahoma"/>
          <w:b/>
          <w:color w:val="2C2B2B"/>
          <w:sz w:val="20"/>
          <w:szCs w:val="20"/>
          <w:shd w:val="clear" w:color="auto" w:fill="FFFFFF"/>
        </w:rPr>
        <w:t>fla</w:t>
      </w:r>
      <w:r>
        <w:rPr>
          <w:rFonts w:ascii="Tahoma" w:hAnsi="Tahoma" w:cs="Tahoma"/>
          <w:b/>
          <w:color w:val="2C2B2B"/>
          <w:sz w:val="20"/>
          <w:szCs w:val="20"/>
          <w:shd w:val="clear" w:color="auto" w:fill="FFFFFF"/>
        </w:rPr>
        <w:t>s</w:t>
      </w:r>
      <w:r w:rsidRPr="0005279F">
        <w:rPr>
          <w:rFonts w:ascii="Tahoma" w:hAnsi="Tahoma" w:cs="Tahoma"/>
          <w:b/>
          <w:color w:val="2C2B2B"/>
          <w:sz w:val="20"/>
          <w:szCs w:val="20"/>
          <w:shd w:val="clear" w:color="auto" w:fill="FFFFFF"/>
        </w:rPr>
        <w:t>h</w:t>
      </w:r>
      <w:proofErr w:type="spellEnd"/>
      <w:r w:rsidRPr="0005279F">
        <w:rPr>
          <w:rFonts w:ascii="Tahoma" w:hAnsi="Tahoma" w:cs="Tahoma"/>
          <w:b/>
          <w:color w:val="2C2B2B"/>
          <w:sz w:val="20"/>
          <w:szCs w:val="20"/>
          <w:shd w:val="clear" w:color="auto" w:fill="FFFFFF"/>
        </w:rPr>
        <w:t xml:space="preserve"> bellekle), kostüm ve el eşyası kullanılabilir. </w:t>
      </w:r>
    </w:p>
    <w:p w:rsidR="0021446F" w:rsidRDefault="00D12E89" w:rsidP="00DB0D34">
      <w:pPr>
        <w:pStyle w:val="NormalWeb"/>
        <w:shd w:val="clear" w:color="auto" w:fill="FFFFFF"/>
        <w:spacing w:before="120" w:beforeAutospacing="0" w:after="0" w:afterAutospacing="0" w:line="216" w:lineRule="atLeast"/>
        <w:jc w:val="both"/>
        <w:rPr>
          <w:rFonts w:ascii="Tahoma" w:hAnsi="Tahoma" w:cs="Tahoma"/>
          <w:color w:val="2C2B2B"/>
        </w:rPr>
      </w:pPr>
      <w:r>
        <w:rPr>
          <w:rFonts w:ascii="Tahoma" w:hAnsi="Tahoma" w:cs="Tahoma"/>
          <w:b/>
          <w:bCs/>
          <w:color w:val="2C2B2B"/>
        </w:rPr>
        <w:t xml:space="preserve">          </w:t>
      </w:r>
      <w:r w:rsidR="0021446F" w:rsidRPr="00147E8D">
        <w:rPr>
          <w:rFonts w:ascii="Tahoma" w:hAnsi="Tahoma" w:cs="Tahoma"/>
          <w:b/>
          <w:bCs/>
          <w:color w:val="2C2B2B"/>
        </w:rPr>
        <w:t>İtirazlar</w:t>
      </w:r>
      <w:r w:rsidR="00147E8D">
        <w:rPr>
          <w:rFonts w:ascii="Tahoma" w:hAnsi="Tahoma" w:cs="Tahoma"/>
          <w:b/>
          <w:bCs/>
          <w:color w:val="2C2B2B"/>
        </w:rPr>
        <w:t xml:space="preserve">: </w:t>
      </w:r>
      <w:r w:rsidR="0021446F" w:rsidRPr="00B47340">
        <w:rPr>
          <w:rFonts w:ascii="Tahoma" w:hAnsi="Tahoma" w:cs="Tahoma"/>
          <w:color w:val="2C2B2B"/>
        </w:rPr>
        <w:t xml:space="preserve">Final yarışmasında itirazlar “Yarışma Yürütme Komisyonu”na yazılı olarak yapılır. </w:t>
      </w:r>
      <w:r w:rsidR="00147E8D">
        <w:rPr>
          <w:rFonts w:ascii="Tahoma" w:hAnsi="Tahoma" w:cs="Tahoma"/>
          <w:color w:val="2C2B2B"/>
        </w:rPr>
        <w:t>Y</w:t>
      </w:r>
      <w:r w:rsidR="0021446F" w:rsidRPr="00B47340">
        <w:rPr>
          <w:rFonts w:ascii="Tahoma" w:hAnsi="Tahoma" w:cs="Tahoma"/>
          <w:color w:val="2C2B2B"/>
        </w:rPr>
        <w:t>arışma sonuçlarının açıklanması</w:t>
      </w:r>
      <w:r w:rsidR="006B69D6">
        <w:rPr>
          <w:rFonts w:ascii="Tahoma" w:hAnsi="Tahoma" w:cs="Tahoma"/>
          <w:color w:val="2C2B2B"/>
        </w:rPr>
        <w:t>ndan</w:t>
      </w:r>
      <w:r w:rsidR="0021446F" w:rsidRPr="00B47340">
        <w:rPr>
          <w:rFonts w:ascii="Tahoma" w:hAnsi="Tahoma" w:cs="Tahoma"/>
          <w:color w:val="2C2B2B"/>
        </w:rPr>
        <w:t xml:space="preserve"> sonra</w:t>
      </w:r>
      <w:r w:rsidR="006B69D6">
        <w:rPr>
          <w:rFonts w:ascii="Tahoma" w:hAnsi="Tahoma" w:cs="Tahoma"/>
          <w:color w:val="2C2B2B"/>
        </w:rPr>
        <w:t xml:space="preserve"> </w:t>
      </w:r>
      <w:r w:rsidR="00147E8D">
        <w:rPr>
          <w:rFonts w:ascii="Tahoma" w:hAnsi="Tahoma" w:cs="Tahoma"/>
          <w:color w:val="2C2B2B"/>
        </w:rPr>
        <w:t xml:space="preserve">öğrenci, veli ve ilgili öğretmen tarafından </w:t>
      </w:r>
      <w:r w:rsidR="00D76F6D">
        <w:rPr>
          <w:rFonts w:ascii="Tahoma" w:hAnsi="Tahoma" w:cs="Tahoma"/>
          <w:color w:val="2C2B2B"/>
        </w:rPr>
        <w:t>15 dakika içinde</w:t>
      </w:r>
      <w:r w:rsidR="00147E8D" w:rsidRPr="00147E8D">
        <w:rPr>
          <w:rFonts w:ascii="Tahoma" w:hAnsi="Tahoma" w:cs="Tahoma"/>
          <w:color w:val="2C2B2B"/>
        </w:rPr>
        <w:t xml:space="preserve"> </w:t>
      </w:r>
      <w:r w:rsidR="00147E8D">
        <w:rPr>
          <w:rFonts w:ascii="Tahoma" w:hAnsi="Tahoma" w:cs="Tahoma"/>
          <w:color w:val="2C2B2B"/>
        </w:rPr>
        <w:t>sonuçlara i</w:t>
      </w:r>
      <w:r w:rsidR="00147E8D" w:rsidRPr="00B47340">
        <w:rPr>
          <w:rFonts w:ascii="Tahoma" w:hAnsi="Tahoma" w:cs="Tahoma"/>
          <w:color w:val="2C2B2B"/>
        </w:rPr>
        <w:t>tiraz</w:t>
      </w:r>
      <w:r w:rsidR="00147E8D">
        <w:rPr>
          <w:rFonts w:ascii="Tahoma" w:hAnsi="Tahoma" w:cs="Tahoma"/>
          <w:color w:val="2C2B2B"/>
        </w:rPr>
        <w:t xml:space="preserve"> edilebilir.</w:t>
      </w:r>
      <w:r w:rsidR="00D76F6D">
        <w:rPr>
          <w:rFonts w:ascii="Tahoma" w:hAnsi="Tahoma" w:cs="Tahoma"/>
          <w:color w:val="2C2B2B"/>
        </w:rPr>
        <w:t xml:space="preserve"> Jüri ü</w:t>
      </w:r>
      <w:r w:rsidR="0021446F" w:rsidRPr="00B47340">
        <w:rPr>
          <w:rFonts w:ascii="Tahoma" w:hAnsi="Tahoma" w:cs="Tahoma"/>
          <w:color w:val="2C2B2B"/>
        </w:rPr>
        <w:t xml:space="preserve">yelerinin vermiş oldukları </w:t>
      </w:r>
      <w:r w:rsidR="006B69D6">
        <w:rPr>
          <w:rFonts w:ascii="Tahoma" w:hAnsi="Tahoma" w:cs="Tahoma"/>
          <w:color w:val="2C2B2B"/>
        </w:rPr>
        <w:t>kararlar</w:t>
      </w:r>
      <w:r w:rsidR="0021446F" w:rsidRPr="00B47340">
        <w:rPr>
          <w:rFonts w:ascii="Tahoma" w:hAnsi="Tahoma" w:cs="Tahoma"/>
          <w:color w:val="2C2B2B"/>
        </w:rPr>
        <w:t xml:space="preserve"> kesindir.</w:t>
      </w:r>
      <w:r w:rsidR="006B69D6">
        <w:rPr>
          <w:rFonts w:ascii="Tahoma" w:hAnsi="Tahoma" w:cs="Tahoma"/>
          <w:color w:val="2C2B2B"/>
        </w:rPr>
        <w:t xml:space="preserve"> </w:t>
      </w:r>
    </w:p>
    <w:p w:rsidR="00B84102" w:rsidRDefault="00B84102" w:rsidP="00DB0D34">
      <w:pPr>
        <w:pStyle w:val="NormalWeb"/>
        <w:shd w:val="clear" w:color="auto" w:fill="FFFFFF"/>
        <w:spacing w:before="120" w:beforeAutospacing="0" w:after="0" w:afterAutospacing="0" w:line="216" w:lineRule="atLeast"/>
        <w:jc w:val="both"/>
        <w:rPr>
          <w:rFonts w:ascii="Tahoma" w:hAnsi="Tahoma" w:cs="Tahoma"/>
          <w:color w:val="2C2B2B"/>
        </w:rPr>
      </w:pPr>
    </w:p>
    <w:p w:rsidR="00D12E89" w:rsidRPr="00D12E89" w:rsidRDefault="00D12E89" w:rsidP="00DB0D34">
      <w:pPr>
        <w:pStyle w:val="NormalWeb"/>
        <w:shd w:val="clear" w:color="auto" w:fill="FFFFFF"/>
        <w:spacing w:before="120" w:beforeAutospacing="0" w:after="0" w:afterAutospacing="0" w:line="216" w:lineRule="atLeast"/>
        <w:jc w:val="both"/>
        <w:rPr>
          <w:rFonts w:ascii="Tahoma" w:hAnsi="Tahoma" w:cs="Tahoma"/>
          <w:b/>
          <w:color w:val="2C2B2B"/>
          <w:sz w:val="18"/>
          <w:szCs w:val="18"/>
        </w:rPr>
      </w:pPr>
      <w:r w:rsidRPr="00B47340">
        <w:rPr>
          <w:rFonts w:ascii="Tahoma" w:hAnsi="Tahoma" w:cs="Tahoma"/>
          <w:color w:val="2C2B2B"/>
        </w:rPr>
        <w:t xml:space="preserve">        </w:t>
      </w:r>
      <w:r w:rsidRPr="00D12E89">
        <w:rPr>
          <w:rFonts w:ascii="Tahoma" w:hAnsi="Tahoma" w:cs="Tahoma"/>
          <w:b/>
          <w:color w:val="2C2B2B"/>
          <w:sz w:val="18"/>
          <w:szCs w:val="18"/>
        </w:rPr>
        <w:t>Yarışma sonucu puan eşitliği halinde; öğrencilerin sıralamasında doğum tarihi küçük olan öğrencilere ilk sırayı alır. Onun eşitliği durumunda kura çekilir. Dereceye giren öğrenciler 12 Mart 2015 tarihinde yapılacak olan törende ödüllendirilecektir.</w:t>
      </w:r>
    </w:p>
    <w:p w:rsidR="006F37C2" w:rsidRPr="00D12E89" w:rsidRDefault="006F37C2" w:rsidP="00DB0D34">
      <w:pPr>
        <w:jc w:val="both"/>
        <w:rPr>
          <w:rFonts w:ascii="Tahoma" w:hAnsi="Tahoma" w:cs="Tahoma"/>
          <w:b/>
          <w:sz w:val="18"/>
          <w:szCs w:val="18"/>
        </w:rPr>
      </w:pPr>
    </w:p>
    <w:sectPr w:rsidR="006F37C2" w:rsidRPr="00D12E89" w:rsidSect="0005279F">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56189"/>
    <w:rsid w:val="0005279F"/>
    <w:rsid w:val="001371C8"/>
    <w:rsid w:val="00147E8D"/>
    <w:rsid w:val="0021446F"/>
    <w:rsid w:val="002F2D7C"/>
    <w:rsid w:val="003901D2"/>
    <w:rsid w:val="00556189"/>
    <w:rsid w:val="005A2EEC"/>
    <w:rsid w:val="005F073A"/>
    <w:rsid w:val="00611140"/>
    <w:rsid w:val="0061355E"/>
    <w:rsid w:val="006B69D6"/>
    <w:rsid w:val="006F37C2"/>
    <w:rsid w:val="007D2ACE"/>
    <w:rsid w:val="00945F37"/>
    <w:rsid w:val="00B47340"/>
    <w:rsid w:val="00B84102"/>
    <w:rsid w:val="00D12E89"/>
    <w:rsid w:val="00D76F6D"/>
    <w:rsid w:val="00DB0D34"/>
    <w:rsid w:val="00DE11EA"/>
    <w:rsid w:val="00F35AEC"/>
    <w:rsid w:val="00FE5B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3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F37C2"/>
  </w:style>
</w:styles>
</file>

<file path=word/webSettings.xml><?xml version="1.0" encoding="utf-8"?>
<w:webSettings xmlns:r="http://schemas.openxmlformats.org/officeDocument/2006/relationships" xmlns:w="http://schemas.openxmlformats.org/wordprocessingml/2006/main">
  <w:divs>
    <w:div w:id="110364957">
      <w:bodyDiv w:val="1"/>
      <w:marLeft w:val="0"/>
      <w:marRight w:val="0"/>
      <w:marTop w:val="0"/>
      <w:marBottom w:val="0"/>
      <w:divBdr>
        <w:top w:val="none" w:sz="0" w:space="0" w:color="auto"/>
        <w:left w:val="none" w:sz="0" w:space="0" w:color="auto"/>
        <w:bottom w:val="none" w:sz="0" w:space="0" w:color="auto"/>
        <w:right w:val="none" w:sz="0" w:space="0" w:color="auto"/>
      </w:divBdr>
    </w:div>
    <w:div w:id="14636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28</cp:revision>
  <dcterms:created xsi:type="dcterms:W3CDTF">2015-02-25T09:11:00Z</dcterms:created>
  <dcterms:modified xsi:type="dcterms:W3CDTF">2015-02-25T11:15:00Z</dcterms:modified>
</cp:coreProperties>
</file>